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9FAF" w14:textId="77777777" w:rsidR="00D45C9E" w:rsidRPr="00DB48B8" w:rsidRDefault="00D45C9E" w:rsidP="00D45C9E">
      <w:pPr>
        <w:rPr>
          <w:rFonts w:cs="Calibri"/>
          <w:b/>
          <w:color w:val="262626"/>
          <w:sz w:val="20"/>
          <w:szCs w:val="20"/>
        </w:rPr>
      </w:pPr>
      <w:r w:rsidRPr="00DB48B8">
        <w:rPr>
          <w:rFonts w:cs="Calibri"/>
          <w:b/>
          <w:color w:val="262626"/>
          <w:sz w:val="20"/>
          <w:szCs w:val="20"/>
        </w:rPr>
        <w:t xml:space="preserve">Wykonawca: </w:t>
      </w:r>
      <w:r w:rsidRPr="00DB48B8">
        <w:rPr>
          <w:rFonts w:cs="Calibri"/>
          <w:color w:val="262626"/>
          <w:sz w:val="20"/>
          <w:szCs w:val="20"/>
        </w:rPr>
        <w:t>___________________________________________________________________________________</w:t>
      </w:r>
    </w:p>
    <w:p w14:paraId="3373E4A7" w14:textId="77777777" w:rsidR="00D45C9E" w:rsidRPr="00DB48B8" w:rsidRDefault="00D45C9E" w:rsidP="00D45C9E">
      <w:pPr>
        <w:ind w:left="708" w:right="-2" w:firstLine="708"/>
        <w:rPr>
          <w:rFonts w:cs="Calibri"/>
          <w:i/>
          <w:color w:val="262626"/>
          <w:sz w:val="20"/>
          <w:szCs w:val="20"/>
        </w:rPr>
      </w:pPr>
      <w:r w:rsidRPr="00DB48B8">
        <w:rPr>
          <w:rFonts w:cs="Calibri"/>
          <w:i/>
          <w:color w:val="262626"/>
          <w:sz w:val="20"/>
          <w:szCs w:val="20"/>
        </w:rPr>
        <w:t>(pełna nazwa/firma, adres)</w:t>
      </w:r>
    </w:p>
    <w:p w14:paraId="246CBF54" w14:textId="70A3F85F" w:rsidR="00D45C9E" w:rsidRPr="00DB48B8" w:rsidRDefault="00D45C9E" w:rsidP="00D45C9E">
      <w:pPr>
        <w:shd w:val="clear" w:color="auto" w:fill="FFFFFF"/>
        <w:tabs>
          <w:tab w:val="left" w:pos="0"/>
        </w:tabs>
        <w:rPr>
          <w:rFonts w:cs="Calibri"/>
          <w:color w:val="262626"/>
          <w:sz w:val="20"/>
          <w:szCs w:val="20"/>
        </w:rPr>
      </w:pPr>
      <w:r w:rsidRPr="00DB48B8">
        <w:rPr>
          <w:rFonts w:cs="Calibri"/>
          <w:color w:val="262626"/>
          <w:sz w:val="20"/>
          <w:szCs w:val="20"/>
        </w:rPr>
        <w:t xml:space="preserve">Składając ofertę w postępowaniu o udzielenie zamówienia publicznego prowadzonego w trybie przetargu nieograniczonego, którego przedmiotem jest: </w:t>
      </w:r>
      <w:r w:rsidRPr="00DB48B8">
        <w:rPr>
          <w:rFonts w:cs="Calibri"/>
          <w:b/>
          <w:color w:val="262626"/>
          <w:sz w:val="20"/>
          <w:szCs w:val="20"/>
        </w:rPr>
        <w:t>„</w:t>
      </w:r>
      <w:r w:rsidR="00C15FEF" w:rsidRPr="00C15FEF">
        <w:rPr>
          <w:rFonts w:cs="Calibri"/>
          <w:b/>
          <w:color w:val="262626"/>
          <w:sz w:val="20"/>
          <w:szCs w:val="20"/>
        </w:rPr>
        <w:t>Sukcesywne świadczenie usługi sprzątania Miejskiej Krytej Pływalni „KAPRY” przy ul. Andrzeja 3 w Pruszkowie</w:t>
      </w:r>
      <w:r w:rsidRPr="00DB48B8">
        <w:rPr>
          <w:rFonts w:cs="Calibri"/>
          <w:b/>
          <w:bCs/>
          <w:i/>
          <w:iCs/>
          <w:color w:val="262626"/>
          <w:sz w:val="20"/>
          <w:szCs w:val="20"/>
        </w:rPr>
        <w:t xml:space="preserve">, </w:t>
      </w:r>
      <w:r w:rsidRPr="00DB48B8">
        <w:rPr>
          <w:rFonts w:cs="Calibri"/>
          <w:color w:val="262626"/>
          <w:sz w:val="20"/>
          <w:szCs w:val="20"/>
        </w:rPr>
        <w:t>przekładamy:</w:t>
      </w:r>
    </w:p>
    <w:p w14:paraId="0F73E30F" w14:textId="3094C906" w:rsidR="00DD2456" w:rsidRPr="00C15FEF" w:rsidRDefault="00DD2456" w:rsidP="00DD2456">
      <w:pPr>
        <w:jc w:val="center"/>
        <w:rPr>
          <w:b/>
          <w:bCs/>
          <w:sz w:val="24"/>
          <w:szCs w:val="24"/>
        </w:rPr>
      </w:pPr>
      <w:r w:rsidRPr="00C15FEF">
        <w:rPr>
          <w:b/>
          <w:bCs/>
          <w:sz w:val="24"/>
          <w:szCs w:val="24"/>
        </w:rPr>
        <w:t>FORMULARZ KALKULACJI KOSZTÓW</w:t>
      </w:r>
    </w:p>
    <w:tbl>
      <w:tblPr>
        <w:tblW w:w="7655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1276"/>
        <w:gridCol w:w="1417"/>
      </w:tblGrid>
      <w:tr w:rsidR="002B53E1" w:rsidRPr="00DD2456" w14:paraId="6AD94E64" w14:textId="2BCC1F0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14A2" w14:textId="77777777" w:rsidR="002B53E1" w:rsidRPr="00DD2456" w:rsidRDefault="002B53E1" w:rsidP="00C83D12">
            <w:pPr>
              <w:pStyle w:val="Nagwek21"/>
              <w:rPr>
                <w:rFonts w:ascii="Calibri" w:hAnsi="Calibri"/>
                <w:sz w:val="16"/>
                <w:szCs w:val="16"/>
              </w:rPr>
            </w:pPr>
            <w:r w:rsidRPr="00DD2456">
              <w:rPr>
                <w:rFonts w:ascii="Calibri" w:hAnsi="Calibri"/>
                <w:b/>
                <w:color w:val="262626"/>
                <w:sz w:val="16"/>
                <w:szCs w:val="16"/>
              </w:rPr>
              <w:t>Poziom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84273" w14:textId="77777777" w:rsidR="002B53E1" w:rsidRPr="00DD2456" w:rsidRDefault="002B53E1" w:rsidP="00C83D12">
            <w:pPr>
              <w:pStyle w:val="Nagwek21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color w:val="262626"/>
                <w:sz w:val="18"/>
                <w:szCs w:val="18"/>
              </w:rPr>
              <w:t>Przedmiot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A0713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color w:val="262626"/>
                <w:sz w:val="18"/>
                <w:szCs w:val="18"/>
              </w:rPr>
              <w:t>Powierzchnia w  m</w:t>
            </w:r>
            <w:r w:rsidRPr="00DD2456">
              <w:rPr>
                <w:rFonts w:ascii="Calibri" w:hAnsi="Calibri"/>
                <w:b/>
                <w:color w:val="2626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40D1" w14:textId="77777777" w:rsidR="002B53E1" w:rsidRPr="00DD2456" w:rsidRDefault="002B53E1" w:rsidP="00C83D12">
            <w:pPr>
              <w:pStyle w:val="Nagwek21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color w:val="262626"/>
                <w:sz w:val="18"/>
                <w:szCs w:val="18"/>
              </w:rPr>
              <w:t>Zakres prac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E7611" w14:textId="6B645547" w:rsidR="002B53E1" w:rsidRPr="00DD2456" w:rsidRDefault="002B53E1" w:rsidP="00C83D12">
            <w:pPr>
              <w:pStyle w:val="Nagwek21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Cena realizacji brutto w zł. za sprzątanie codzienne </w:t>
            </w:r>
          </w:p>
        </w:tc>
      </w:tr>
      <w:tr w:rsidR="002B53E1" w:rsidRPr="00DD2456" w14:paraId="33D6F2EA" w14:textId="3A3C1AB1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37031" w14:textId="5831CA0E" w:rsidR="002B53E1" w:rsidRPr="00DD2456" w:rsidRDefault="002B53E1" w:rsidP="00DD2456">
            <w:pPr>
              <w:pStyle w:val="Nagwek21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3D61A" w14:textId="09216D2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762B" w14:textId="62644FFF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1779" w14:textId="3D5DCEA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C8493" w14:textId="52CD3DB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D2456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5</w:t>
            </w:r>
          </w:p>
        </w:tc>
      </w:tr>
      <w:tr w:rsidR="002B53E1" w:rsidRPr="00DD2456" w14:paraId="2102D68A" w14:textId="4DC92ED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14292" w14:textId="77777777" w:rsidR="002B53E1" w:rsidRPr="00DD2456" w:rsidRDefault="002B53E1" w:rsidP="00C83D12">
            <w:pPr>
              <w:pStyle w:val="Nagwek21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Parter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3B8C7" w14:textId="77777777" w:rsidR="002B53E1" w:rsidRPr="00DD2456" w:rsidRDefault="002B53E1" w:rsidP="00C83D12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466B0" w14:textId="77777777" w:rsidR="002B53E1" w:rsidRPr="00DD2456" w:rsidRDefault="002B53E1" w:rsidP="00C83D12">
            <w:pPr>
              <w:pStyle w:val="Standard"/>
              <w:jc w:val="right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430D9" w14:textId="77777777" w:rsidR="002B53E1" w:rsidRPr="00DD2456" w:rsidRDefault="002B53E1" w:rsidP="00C83D12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954C" w14:textId="77777777" w:rsidR="002B53E1" w:rsidRPr="00DD2456" w:rsidRDefault="002B53E1" w:rsidP="00C83D12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2B53E1" w:rsidRPr="00DD2456" w14:paraId="53950B6A" w14:textId="20C3503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4095" w14:textId="13D7F3DF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3C71" w14:textId="77777777" w:rsidR="002B53E1" w:rsidRPr="00DD2456" w:rsidRDefault="002B53E1" w:rsidP="00C83D12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Wiatrołap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28A3F" w14:textId="77777777" w:rsidR="002B53E1" w:rsidRPr="00DD2456" w:rsidRDefault="002B53E1" w:rsidP="00C83D12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92DD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97F17" w14:textId="79731742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F26D507" w14:textId="1B56738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3C743" w14:textId="6782E22E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0227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Holl wejściowy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61F5E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E3C9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5D099" w14:textId="48284AA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5A4A6B9" w14:textId="7AE8C59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75087" w14:textId="232BE48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FC7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okryć wierzchnich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B697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A694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F5BDD" w14:textId="4CC3FE7F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843D188" w14:textId="300490B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CE552" w14:textId="65EB563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633AA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porządkowe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AF11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DC6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09834" w14:textId="1607193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4CBDEA3" w14:textId="70A56BC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02C8" w14:textId="1056DB1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8B38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techniczno – magazynowe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D802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19772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7D649" w14:textId="295F2CF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C6305BB" w14:textId="29305C5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8CE1C" w14:textId="6F1FBEC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7D92C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Szyb platformy pionowej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2E0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96922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2C802" w14:textId="434D05B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AEE3E44" w14:textId="6513AC50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FC29A" w14:textId="2FE76FD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8EE7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BD84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4397E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BDDB1" w14:textId="7CE09B8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05A4B1D" w14:textId="5A7E0D0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75F9C" w14:textId="5CBACCA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BEA9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Pomieszczenia biurowe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48E7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AF1C8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BD3BB" w14:textId="4FBBCC1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D45037A" w14:textId="6920B5C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07FFD" w14:textId="0549B69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AC854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Kasa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19ED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3A105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015E0" w14:textId="7292130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AE26690" w14:textId="0E99B2CA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31DCF" w14:textId="24B5DCF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B7AC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porządkowe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B8F8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20765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F2F88" w14:textId="68F0F0F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3484F14" w14:textId="173AC8E6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576FB" w14:textId="0F62D79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25EC3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Przedsionek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A480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A825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00A98" w14:textId="7E595CF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AB1FEEA" w14:textId="58A37195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E8091" w14:textId="0225C09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70D6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9C9E9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3D0E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9D0BA" w14:textId="455162A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A98C4A5" w14:textId="43AF9383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D3E69" w14:textId="71D9613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00F19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damski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FFA76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86C8A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3E33A" w14:textId="5E4172C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7FD10FB" w14:textId="3A98BB9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CD7F8" w14:textId="53F9BD7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5F96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męski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694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54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3FD44" w14:textId="0FDC662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04C0FCF" w14:textId="1B1CBA9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13964" w14:textId="6F36778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35A64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Korytarz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F767C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160D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C34C9" w14:textId="1546B7D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530E668" w14:textId="1792AB2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68E5" w14:textId="4BE9FED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FD3D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pracowników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F8162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333A5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32DB8" w14:textId="5506666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833F08E" w14:textId="03D6844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F6BA" w14:textId="5F7E26F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D1A5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Przedsionek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803C6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5950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673E6" w14:textId="71934DF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149E21E0" w14:textId="4EE65C7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079CF" w14:textId="3A9771B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EEB6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sanitarny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BA75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F8BA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74F06" w14:textId="3B22E0AF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DBECBBE" w14:textId="346AF1F5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6406E" w14:textId="3070DD8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7C53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damska saun i basenowa uzupełniająca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8571D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2E10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4A73C" w14:textId="44127F6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3006BE3" w14:textId="43A92B2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AEC79" w14:textId="15579BD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EBD7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damski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85508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2C79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9AB95" w14:textId="14AE667E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C64606D" w14:textId="6FCD66B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BEE2" w14:textId="3B20A5B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2884B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Przedsionek i prysznice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374D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58962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D514D" w14:textId="019E9B9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4F2C19C" w14:textId="7DD36FF1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3F7B0" w14:textId="7787A4E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1D65B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Sauna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93C78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1CF83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82695" w14:textId="3CC46D1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3C7F841" w14:textId="7930A5D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A629A" w14:textId="59A433E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57B1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Pokój wypoczynku i 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1318D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6A72C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A67EC" w14:textId="569AC94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0DCAE68" w14:textId="752215C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BDB6F" w14:textId="4D8BF1C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1B0C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fitness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808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03AC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ECBE9" w14:textId="0B2882A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63386FB" w14:textId="2C9A3CA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BAC37" w14:textId="2EF9115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A8B0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sanitarny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56018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4418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5198B" w14:textId="2C28528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CDE4F0A" w14:textId="46EB084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E0CF8" w14:textId="5557427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4725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fitness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445C1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4F380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B3D0F" w14:textId="21F2B81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BF84100" w14:textId="3033319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0ECC" w14:textId="2425BF8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36B9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sanitarny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47F7C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BB83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C2F3B" w14:textId="778C58C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48FF48D" w14:textId="04DD5C7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5711" w14:textId="386AEF6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31E9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męska saun i basenowa uzupełniająca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A3532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76F9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9A32E" w14:textId="5E3622F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0748B4D" w14:textId="69B107A0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5AE32" w14:textId="51358F4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8A05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Przedsionek i prysznice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CCE5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51FE0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80EAF" w14:textId="5DE7DD0E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F8DD786" w14:textId="5A94674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0C1EB" w14:textId="6B07691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C300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Sauna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C2F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6A0A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44103" w14:textId="231849F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099C351" w14:textId="008D5025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1F3A3" w14:textId="56730BBE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AAC0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męski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F6F61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97B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0D483" w14:textId="75D94C9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D95E904" w14:textId="16F496F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6C0F0" w14:textId="1F81C07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467B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Magazynek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CB27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7AC9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BD334" w14:textId="2C5BEC8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3268D82" w14:textId="6C8134E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111A" w14:textId="332C077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D35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Komunikacja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5494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83999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97910" w14:textId="5D8D252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E13AEEC" w14:textId="57B12DF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F7D48" w14:textId="4910FC2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610D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szatniowo – sanitarny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FDB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51C8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9DA67" w14:textId="0AD6E83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738E07C" w14:textId="25C99B7D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A6BB4" w14:textId="0060DA9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2954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szatniowo – sanitarny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6C506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1626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C6DE7" w14:textId="71965AE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5FF2591" w14:textId="48C9D213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8D16E" w14:textId="4D2FF4C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767B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socjalne dla pracowników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3A464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644E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54335" w14:textId="302ACF4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C15210D" w14:textId="1994ED8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1140D" w14:textId="369DD2E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B118A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Komunikacja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944E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3E83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D29F4" w14:textId="755E8B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3FD231BA" w14:textId="2626E536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1B422" w14:textId="109D590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84FF8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0D235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D116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A0D38" w14:textId="471948A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CE50433" w14:textId="113690F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18759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I Piętro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223CC" w14:textId="77777777" w:rsidR="002B53E1" w:rsidRPr="00DD2456" w:rsidRDefault="002B53E1" w:rsidP="00C83D12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0101" w14:textId="77777777" w:rsidR="002B53E1" w:rsidRPr="00DD2456" w:rsidRDefault="002B53E1" w:rsidP="00C83D12">
            <w:pPr>
              <w:pStyle w:val="Standard"/>
              <w:jc w:val="right"/>
              <w:rPr>
                <w:rFonts w:ascii="Calibri" w:hAnsi="Calibri"/>
                <w:color w:val="262626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7089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C9897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  <w:lang w:val="de-DE"/>
              </w:rPr>
            </w:pPr>
          </w:p>
        </w:tc>
      </w:tr>
      <w:tr w:rsidR="002B53E1" w:rsidRPr="00DD2456" w14:paraId="1AE30A2D" w14:textId="338221E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ED67E" w14:textId="2590286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  <w:lang w:val="de-DE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781E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  <w:lang w:val="de-DE"/>
              </w:rPr>
              <w:t>Hall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05F5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6DC0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F4E9D" w14:textId="151A93B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CA83317" w14:textId="170E5DC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A24E9" w14:textId="0BDC673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6B9D7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4339D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CE4F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30D22" w14:textId="37A1D44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728D0FE" w14:textId="009E846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CDA03" w14:textId="67C414CE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48B11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Kasa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7ED4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5CDE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2093F" w14:textId="5659B13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0B8E8047" w14:textId="3FB9C32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64AFC" w14:textId="20CAF69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6D8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dla matki z dzieckiem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2A96C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36A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EFA69" w14:textId="49F0436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D1AC5CD" w14:textId="78088690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BE9B3" w14:textId="6FEE923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163E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3442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A69D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325C3" w14:textId="215697A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B34E651" w14:textId="1C27F50D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36DE" w14:textId="76F52CD4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CC3FB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74C2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311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EDB7F" w14:textId="1204448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6C58AD2" w14:textId="034815D3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49CA6" w14:textId="5AE8BAA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A635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Przebieralnia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30FE6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5C2F8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2E71C" w14:textId="48C5894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6D4032C" w14:textId="01C4E972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7541" w14:textId="058F45B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05B8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Korytarz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4C25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BFB49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C91ED" w14:textId="5D2FE59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CD74AA8" w14:textId="7C368B2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A9F4E" w14:textId="28D38A5F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E3187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męska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ED8BF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DBC8D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2EC5C" w14:textId="1186F32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8E50A53" w14:textId="3D6FE985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FC47" w14:textId="262C748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60331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Natryski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528A5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52479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6CDC6" w14:textId="10E2B67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48450B2" w14:textId="0304F1F2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A0038" w14:textId="4326CCF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75E08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sanitarny męski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0BC9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3DE4E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3A46D" w14:textId="647DF97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EB4BF4D" w14:textId="135DED84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887F8" w14:textId="7D32EAB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4FD9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Szatnia damska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2B65F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B2CD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83002" w14:textId="4FD86A6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A4B3597" w14:textId="28BE87CE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BBC7A" w14:textId="7CAC6D3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3D1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Natryski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62146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761A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D4CBC" w14:textId="3C77BEC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72DAEA2" w14:textId="5698E12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B27A" w14:textId="3C39230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2DD3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Węzeł sanitarny damski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E7515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E6D24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912BD" w14:textId="58DE905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A819A6F" w14:textId="7BEF03BA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14B4E" w14:textId="348413BF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2C0A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Korytarz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4E3C3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2AC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BFF04" w14:textId="6D542E5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9CED015" w14:textId="0A62A2AA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E9F3D" w14:textId="0B40E97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FDE60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porządkowe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2BBF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23B03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D38AC" w14:textId="5182F6E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0FB062C" w14:textId="79823C6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1A858" w14:textId="1F78223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41554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Pomieszczenie ratownika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31DC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ACC43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AF14F" w14:textId="2845FAF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DB6A779" w14:textId="01F28CE2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8AC1D" w14:textId="31C40B9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F9E1D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1A69D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193F9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0BE97" w14:textId="1FB9BEC8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C924513" w14:textId="73849FBC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BC01" w14:textId="1AA8D82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02D5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Magazyn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7EDD8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5AC0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FF51" w14:textId="33D8CB7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5A8BC6C" w14:textId="53884E9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0D520" w14:textId="03E6384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D03B1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Korytarz i 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379B0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02D5A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8EB5F" w14:textId="1F02285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668870A2" w14:textId="267F9A4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15632" w14:textId="3A89E53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4A9A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Hala basenu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943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955,0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F4FE2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40C86" w14:textId="30D1529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759CF02" w14:textId="574DEE81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5E765" w14:textId="5109133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E0C9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Zjeżdżalnie ( lądowisko + rury 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E69B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Ok. 125,0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A847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CBAD2" w14:textId="695B2ACC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1705726" w14:textId="65E5644A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75585" w14:textId="28715D9B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8A855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 do zjeżdżalni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E96A1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5587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E7145" w14:textId="6985C52D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18CDE70" w14:textId="7CBCED16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E97B5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II Piętro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EBB6A" w14:textId="77777777" w:rsidR="002B53E1" w:rsidRPr="00DD2456" w:rsidRDefault="002B53E1" w:rsidP="00C83D12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8C858" w14:textId="77777777" w:rsidR="002B53E1" w:rsidRPr="00DD2456" w:rsidRDefault="002B53E1" w:rsidP="00C83D12">
            <w:pPr>
              <w:pStyle w:val="Standard"/>
              <w:jc w:val="right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AB4F4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E63D2" w14:textId="77777777" w:rsidR="002B53E1" w:rsidRPr="00DD2456" w:rsidRDefault="002B53E1" w:rsidP="00C83D12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2B53E1" w:rsidRPr="00DD2456" w14:paraId="37556C27" w14:textId="1777B96E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5ACF" w14:textId="25F961B0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E953C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FF710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F99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AB47C" w14:textId="53E137B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804DEA4" w14:textId="250CC2E8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DA87" w14:textId="1505DC17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64D07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Korytarz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5D32C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2F95B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C67E1" w14:textId="0222F8A5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D3FA421" w14:textId="4C74F5EB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E1776" w14:textId="5281BC87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6FA8F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Widownia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20FA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91FA5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BA664" w14:textId="12A975E9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4D9C2DCE" w14:textId="48900142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85FC2" w14:textId="33D64423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E50D3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męski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5CBB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566F9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F0DDD" w14:textId="0A1D2652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655B65A" w14:textId="58EEF0C1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61F62" w14:textId="3BCBE244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EF3DA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damski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DD8C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1F0F6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8F4A5" w14:textId="1B53C486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17418613" w14:textId="7A8B3F19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1823F" w14:textId="714D23CF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E85C7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WC dla niepełnosprawnych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EE36E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DF62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 + 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7A102" w14:textId="77A70D03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2407BEB9" w14:textId="71DA6236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147B7" w14:textId="05D2A91A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15E4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Pomieszczenia biurowe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9A092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1EB97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5871E" w14:textId="5EAB1F1A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55AD2079" w14:textId="50B46F9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C81E4" w14:textId="19181FB5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FFAFE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CC315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4CA2F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64AED" w14:textId="65D521C1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2B53E1" w:rsidRPr="00DD2456" w14:paraId="76FA60A1" w14:textId="1EFEA043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3B305" w14:textId="086A47D0" w:rsidR="002B53E1" w:rsidRPr="00DD2456" w:rsidRDefault="002B53E1" w:rsidP="00DD2456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CAB2" w14:textId="77777777" w:rsidR="002B53E1" w:rsidRPr="00DD2456" w:rsidRDefault="002B53E1" w:rsidP="00DD2456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Klatka schodowa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7B627" w14:textId="77777777" w:rsidR="002B53E1" w:rsidRPr="00DD2456" w:rsidRDefault="002B53E1" w:rsidP="00DD2456">
            <w:pPr>
              <w:pStyle w:val="Standard"/>
              <w:jc w:val="right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3C571" w14:textId="77777777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DD2456">
              <w:rPr>
                <w:rFonts w:ascii="Calibri" w:hAnsi="Calibri"/>
                <w:color w:val="262626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F8BAC" w14:textId="3C7CC5E0" w:rsidR="002B53E1" w:rsidRPr="00DD2456" w:rsidRDefault="002B53E1" w:rsidP="00DD2456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……………….zł.</w:t>
            </w:r>
          </w:p>
        </w:tc>
      </w:tr>
      <w:tr w:rsidR="00D45C9E" w:rsidRPr="00DD2456" w14:paraId="3C568C8E" w14:textId="06D5B217" w:rsidTr="00156F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A05DB" w14:textId="4C52C7FA" w:rsidR="00D45C9E" w:rsidRPr="00DD2456" w:rsidRDefault="00D45C9E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 xml:space="preserve">71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AF0C" w14:textId="28BFE585" w:rsidR="00D45C9E" w:rsidRPr="00DD2456" w:rsidRDefault="00D45C9E" w:rsidP="009B4649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Suma codziennego sprzątania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88230" w14:textId="77777777" w:rsidR="00D45C9E" w:rsidRDefault="00D45C9E" w:rsidP="009B4649">
            <w:pPr>
              <w:pStyle w:val="Standard"/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</w:p>
          <w:p w14:paraId="5FF104EB" w14:textId="2C569A41" w:rsidR="00D45C9E" w:rsidRPr="00DD2456" w:rsidRDefault="00D45C9E" w:rsidP="009B4649">
            <w:pPr>
              <w:pStyle w:val="Standard"/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18"/>
                <w:szCs w:val="18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0FD8F" w14:textId="77777777" w:rsidR="00D45C9E" w:rsidRDefault="00D45C9E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16D5E969" w14:textId="2C669828" w:rsidR="00D45C9E" w:rsidRPr="00DD2456" w:rsidRDefault="00D45C9E" w:rsidP="009B4649">
            <w:pPr>
              <w:pStyle w:val="Standard"/>
              <w:jc w:val="center"/>
              <w:rPr>
                <w:rFonts w:ascii="Calibri" w:hAnsi="Calibri"/>
                <w:b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(A) ……………….zł.</w:t>
            </w:r>
          </w:p>
        </w:tc>
      </w:tr>
      <w:tr w:rsidR="002B53E1" w:rsidRPr="00DD2456" w14:paraId="745BF272" w14:textId="7777777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6AF34" w14:textId="1CC3C4C8" w:rsidR="002B53E1" w:rsidRDefault="002B53E1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 xml:space="preserve">72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C3B7A" w14:textId="088D44D0" w:rsidR="002B53E1" w:rsidRDefault="002B53E1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Całoroczny koszt maksymalny usługi sukcesywnego sprzątania codziennego,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70C3B" w14:textId="22AC06B0" w:rsidR="002B53E1" w:rsidRPr="00DD2456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 xml:space="preserve">Cena (A) x 365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9A49" w14:textId="77777777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4F2D1464" w14:textId="532CE790" w:rsidR="002B53E1" w:rsidRPr="00DD2456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(B) ……………….zł.</w:t>
            </w:r>
          </w:p>
        </w:tc>
      </w:tr>
      <w:tr w:rsidR="002B53E1" w:rsidRPr="00DD2456" w14:paraId="3B228CD4" w14:textId="458A1240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AED9D" w14:textId="299DF1E4" w:rsidR="002B53E1" w:rsidRPr="00DD2456" w:rsidRDefault="002B53E1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A8B8F" w14:textId="740D9287" w:rsidR="002B53E1" w:rsidRPr="00DD2456" w:rsidRDefault="002B53E1" w:rsidP="009B4649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Mycie okien w budynku (na zlecenie Zamawiającego)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23BF3" w14:textId="343B7DB2" w:rsidR="002B53E1" w:rsidRPr="00DD2456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Komplet (wszystkie okna)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303E9" w14:textId="77777777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1389C833" w14:textId="77777777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60281B35" w14:textId="4F70C2A7" w:rsidR="002B53E1" w:rsidRPr="00DD2456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(C)……………….zł.</w:t>
            </w:r>
          </w:p>
        </w:tc>
      </w:tr>
      <w:tr w:rsidR="002B53E1" w:rsidRPr="00DD2456" w14:paraId="5E946948" w14:textId="77777777" w:rsidTr="00D45C9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FE68E" w14:textId="2B5586A7" w:rsidR="002B53E1" w:rsidRDefault="002B53E1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CA16B" w14:textId="675574AE" w:rsidR="002B53E1" w:rsidRDefault="002B53E1" w:rsidP="009B4649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Mycie i dezynfekcja niecek basenowych i urządzeń wyposażenia basenów (na zlecenie Zamawiającego)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168E6" w14:textId="33FFE666" w:rsidR="002B53E1" w:rsidRPr="00DD2456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Komplet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E494A" w14:textId="77777777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2DCE93C5" w14:textId="77777777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55D23AD0" w14:textId="163CF712" w:rsidR="002B53E1" w:rsidRDefault="002B53E1" w:rsidP="009B4649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(D)……………….zł.</w:t>
            </w:r>
          </w:p>
        </w:tc>
      </w:tr>
      <w:tr w:rsidR="00D45C9E" w:rsidRPr="00DD2456" w14:paraId="22075B9D" w14:textId="77777777" w:rsidTr="00BD234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A4C0C" w14:textId="3BB55D35" w:rsidR="00D45C9E" w:rsidRDefault="00D45C9E" w:rsidP="00257F9B">
            <w:pPr>
              <w:pStyle w:val="Standard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75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CE49" w14:textId="77777777" w:rsidR="00D45C9E" w:rsidRPr="00D45C9E" w:rsidRDefault="00D45C9E" w:rsidP="00257F9B">
            <w:pPr>
              <w:pStyle w:val="Standard"/>
              <w:jc w:val="center"/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</w:pPr>
            <w:r w:rsidRPr="00D45C9E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 xml:space="preserve">Łączna cena realizacji przedmiotu zamówienia </w:t>
            </w:r>
          </w:p>
          <w:p w14:paraId="2A65C541" w14:textId="25B2C192" w:rsidR="00D45C9E" w:rsidRPr="00DD2456" w:rsidRDefault="00D45C9E" w:rsidP="00257F9B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D45C9E">
              <w:rPr>
                <w:rFonts w:ascii="Calibri" w:hAnsi="Calibri"/>
                <w:b/>
                <w:bCs/>
                <w:color w:val="262626"/>
                <w:sz w:val="18"/>
                <w:szCs w:val="18"/>
              </w:rPr>
              <w:t>(B) + (C) + (D).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8C100" w14:textId="77777777" w:rsidR="00D45C9E" w:rsidRDefault="00D45C9E" w:rsidP="00257F9B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50C102AD" w14:textId="77777777" w:rsidR="00D45C9E" w:rsidRDefault="00D45C9E" w:rsidP="00257F9B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</w:p>
          <w:p w14:paraId="1D4D0BE8" w14:textId="3B1885D6" w:rsidR="00D45C9E" w:rsidRDefault="00D45C9E" w:rsidP="00257F9B">
            <w:pPr>
              <w:pStyle w:val="Standard"/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(E)……………….zł.</w:t>
            </w:r>
          </w:p>
        </w:tc>
      </w:tr>
    </w:tbl>
    <w:p w14:paraId="23D74EE6" w14:textId="05436812" w:rsidR="00DD2456" w:rsidRPr="002B53E1" w:rsidRDefault="009B4649">
      <w:pPr>
        <w:rPr>
          <w:sz w:val="14"/>
          <w:szCs w:val="14"/>
        </w:rPr>
      </w:pPr>
      <w:r w:rsidRPr="002B53E1">
        <w:rPr>
          <w:sz w:val="14"/>
          <w:szCs w:val="14"/>
        </w:rPr>
        <w:t>Instrukcja wypełnienia:</w:t>
      </w:r>
    </w:p>
    <w:p w14:paraId="35754D41" w14:textId="58254C11" w:rsidR="009B4649" w:rsidRPr="002B53E1" w:rsidRDefault="009B4649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 xml:space="preserve">Wykonawca zobowiązany jest podać ceny brutto sprzątania codziennego dla poszczególnych powierzchnio określonych w pkt. 1 – 70. </w:t>
      </w:r>
    </w:p>
    <w:p w14:paraId="34D5416A" w14:textId="77777777" w:rsidR="009B4649" w:rsidRPr="002B53E1" w:rsidRDefault="009B4649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>Należy obliczyć sumę cen sprzątania codziennego dla poz., 1 – 70 i wpisać ją w poz. (A)  – wiersz 71</w:t>
      </w:r>
    </w:p>
    <w:p w14:paraId="55785AE2" w14:textId="64D4DA95" w:rsidR="009B4649" w:rsidRPr="002B53E1" w:rsidRDefault="009B4649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>Należy w wierszu 72 obliczyć iloczyn ceny (A) i szacunkowej ilości dni realizacji usługi (365) – iloczyn jako cenę brutto należy wpisać w poz. 72 jako cena (B)</w:t>
      </w:r>
    </w:p>
    <w:p w14:paraId="54D279F8" w14:textId="3D1A234E" w:rsidR="00257F9B" w:rsidRPr="002B53E1" w:rsidRDefault="00257F9B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 xml:space="preserve">W wierszu 73 należy podać cenę brutto za umycie wszystkich okien w budynku na podstawie zlecenia Zamawiającego w terminie uzgodnionym z zamawiającym </w:t>
      </w:r>
    </w:p>
    <w:p w14:paraId="34AB6AC2" w14:textId="68227102" w:rsidR="00257F9B" w:rsidRPr="002B53E1" w:rsidRDefault="00257F9B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 xml:space="preserve">W wierszu 74 należy podać cenę brutto za umycie i dezynfekcję niecek basenowych i urządzeń wyposażenia basenów (na zlecenie Zamawiającego i w terminie uzgodnionym z Zamawiającym) </w:t>
      </w:r>
    </w:p>
    <w:p w14:paraId="29E3FAE6" w14:textId="1E0085BA" w:rsidR="009B4649" w:rsidRDefault="009B4649" w:rsidP="009B4649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2B53E1">
        <w:rPr>
          <w:sz w:val="14"/>
          <w:szCs w:val="14"/>
        </w:rPr>
        <w:t xml:space="preserve"> </w:t>
      </w:r>
      <w:r w:rsidR="00257F9B" w:rsidRPr="002B53E1">
        <w:rPr>
          <w:sz w:val="14"/>
          <w:szCs w:val="14"/>
        </w:rPr>
        <w:t xml:space="preserve">W wierszu 75 należy podać sumę cen: (B) + (C) + (D). Obliczona suma cen (B) + (C) + (D) </w:t>
      </w:r>
      <w:r w:rsidR="002B53E1" w:rsidRPr="002B53E1">
        <w:rPr>
          <w:sz w:val="14"/>
          <w:szCs w:val="14"/>
        </w:rPr>
        <w:t>musi być zgodna z ceną realizacji zamówienia podaną w Ofercie</w:t>
      </w:r>
      <w:r w:rsidR="00C15FEF">
        <w:rPr>
          <w:sz w:val="14"/>
          <w:szCs w:val="14"/>
        </w:rPr>
        <w:t xml:space="preserve"> (pkt. 1 formularza oferty)</w:t>
      </w:r>
      <w:r w:rsidR="002B53E1" w:rsidRPr="002B53E1">
        <w:rPr>
          <w:sz w:val="14"/>
          <w:szCs w:val="14"/>
        </w:rPr>
        <w:t xml:space="preserve">. </w:t>
      </w:r>
    </w:p>
    <w:p w14:paraId="73B49509" w14:textId="4B875C01" w:rsidR="00D45C9E" w:rsidRDefault="00D45C9E" w:rsidP="00D45C9E">
      <w:pPr>
        <w:pStyle w:val="Akapitzlist"/>
        <w:numPr>
          <w:ilvl w:val="0"/>
          <w:numId w:val="1"/>
        </w:numPr>
        <w:rPr>
          <w:sz w:val="14"/>
          <w:szCs w:val="14"/>
        </w:rPr>
      </w:pPr>
      <w:r w:rsidRPr="00D45C9E">
        <w:rPr>
          <w:sz w:val="14"/>
          <w:szCs w:val="14"/>
        </w:rPr>
        <w:t>M = mycie</w:t>
      </w:r>
      <w:r w:rsidRPr="00D45C9E">
        <w:rPr>
          <w:sz w:val="14"/>
          <w:szCs w:val="14"/>
        </w:rPr>
        <w:t xml:space="preserve">, </w:t>
      </w:r>
      <w:r w:rsidRPr="00D45C9E">
        <w:rPr>
          <w:sz w:val="14"/>
          <w:szCs w:val="14"/>
        </w:rPr>
        <w:t>D = dezynfekcja</w:t>
      </w:r>
    </w:p>
    <w:p w14:paraId="22E1806F" w14:textId="66C3DDD7" w:rsidR="00D45C9E" w:rsidRPr="00D45C9E" w:rsidRDefault="00D45C9E" w:rsidP="00D45C9E">
      <w:pPr>
        <w:pStyle w:val="Akapitzlist"/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Koszty zawarte w formularzu kalkulacji kosztów obejmują realizację zamówienia zgodnie z postanowieniami SIWZ. </w:t>
      </w:r>
    </w:p>
    <w:p w14:paraId="597A349D" w14:textId="2AD66BE2" w:rsidR="00D45C9E" w:rsidRDefault="00D45C9E" w:rsidP="00D45C9E">
      <w:pPr>
        <w:ind w:left="360"/>
        <w:rPr>
          <w:sz w:val="14"/>
          <w:szCs w:val="14"/>
        </w:rPr>
      </w:pPr>
    </w:p>
    <w:p w14:paraId="7EF57478" w14:textId="298228B7" w:rsidR="00D45C9E" w:rsidRDefault="00D45C9E" w:rsidP="00D45C9E">
      <w:pPr>
        <w:ind w:left="360"/>
        <w:rPr>
          <w:sz w:val="14"/>
          <w:szCs w:val="14"/>
        </w:rPr>
      </w:pPr>
    </w:p>
    <w:p w14:paraId="766E18C6" w14:textId="4603A030" w:rsidR="00D45C9E" w:rsidRPr="001D2ACF" w:rsidRDefault="00D45C9E" w:rsidP="00D45C9E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0160B78C" w14:textId="7458D55F" w:rsidR="00D45C9E" w:rsidRPr="00D45C9E" w:rsidRDefault="00D45C9E" w:rsidP="00C15FEF">
      <w:pPr>
        <w:rPr>
          <w:sz w:val="14"/>
          <w:szCs w:val="14"/>
        </w:rPr>
      </w:pPr>
      <w:r w:rsidRPr="001D2ACF">
        <w:rPr>
          <w:rFonts w:asciiTheme="minorHAnsi" w:hAnsiTheme="minorHAnsi" w:cstheme="minorHAnsi"/>
          <w:vertAlign w:val="superscript"/>
        </w:rPr>
        <w:t xml:space="preserve">       (miejscowość)       ( data)                                           </w:t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  <w:t>(podpis i pieczątka Wykonawcy)</w:t>
      </w:r>
    </w:p>
    <w:sectPr w:rsidR="00D45C9E" w:rsidRPr="00D45C9E" w:rsidSect="00C15F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95856"/>
    <w:multiLevelType w:val="hybridMultilevel"/>
    <w:tmpl w:val="0556F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6"/>
    <w:rsid w:val="00257F9B"/>
    <w:rsid w:val="002B53E1"/>
    <w:rsid w:val="009B4649"/>
    <w:rsid w:val="00C15FEF"/>
    <w:rsid w:val="00D45C9E"/>
    <w:rsid w:val="00DD2456"/>
    <w:rsid w:val="00E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00C"/>
  <w15:chartTrackingRefBased/>
  <w15:docId w15:val="{C8EAF5B8-2611-454E-B6A8-8763607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5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4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agwek21">
    <w:name w:val="Nagłówek 21"/>
    <w:basedOn w:val="Standard"/>
    <w:next w:val="Normalny"/>
    <w:rsid w:val="00DD2456"/>
    <w:pPr>
      <w:keepNext/>
      <w:outlineLvl w:val="1"/>
    </w:pPr>
    <w:rPr>
      <w:sz w:val="24"/>
    </w:rPr>
  </w:style>
  <w:style w:type="paragraph" w:customStyle="1" w:styleId="Nagwek31">
    <w:name w:val="Nagłówek 31"/>
    <w:basedOn w:val="Standard"/>
    <w:next w:val="Normalny"/>
    <w:rsid w:val="00DD2456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9B4649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D45C9E"/>
    <w:pPr>
      <w:widowControl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2020-11-29T11:38:00Z</dcterms:created>
  <dcterms:modified xsi:type="dcterms:W3CDTF">2020-11-29T12:13:00Z</dcterms:modified>
</cp:coreProperties>
</file>